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7AEBF367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F36CCE">
        <w:rPr>
          <w:rFonts w:eastAsia="Times New Roman" w:cstheme="minorHAnsi"/>
          <w:b/>
          <w:bCs/>
          <w:color w:val="000000"/>
          <w:sz w:val="28"/>
          <w:szCs w:val="28"/>
        </w:rPr>
        <w:t>Ju</w:t>
      </w:r>
      <w:r w:rsidR="00B00F67">
        <w:rPr>
          <w:rFonts w:eastAsia="Times New Roman" w:cstheme="minorHAnsi"/>
          <w:b/>
          <w:bCs/>
          <w:color w:val="000000"/>
          <w:sz w:val="28"/>
          <w:szCs w:val="28"/>
        </w:rPr>
        <w:t>ly 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1036731B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 will meet Monday, </w:t>
      </w:r>
      <w:r w:rsidR="00F36CCE">
        <w:rPr>
          <w:rFonts w:eastAsia="Times New Roman" w:cstheme="minorHAnsi"/>
          <w:b/>
          <w:bCs/>
          <w:color w:val="000000"/>
          <w:sz w:val="28"/>
          <w:szCs w:val="28"/>
        </w:rPr>
        <w:t>Ju</w:t>
      </w:r>
      <w:r w:rsidR="00B00F67">
        <w:rPr>
          <w:rFonts w:eastAsia="Times New Roman" w:cstheme="minorHAnsi"/>
          <w:b/>
          <w:bCs/>
          <w:color w:val="000000"/>
          <w:sz w:val="28"/>
          <w:szCs w:val="28"/>
        </w:rPr>
        <w:t>ly 9</w:t>
      </w:r>
      <w:r w:rsidR="004E23BA">
        <w:rPr>
          <w:rFonts w:eastAsia="Times New Roman" w:cstheme="minorHAnsi"/>
          <w:b/>
          <w:bCs/>
          <w:color w:val="000000"/>
          <w:sz w:val="28"/>
          <w:szCs w:val="28"/>
        </w:rPr>
        <w:t xml:space="preserve">,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B2693B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Town Hall. 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50BAFE6D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Approval of Minutes </w:t>
      </w:r>
      <w:bookmarkStart w:id="0" w:name="_GoBack"/>
      <w:bookmarkEnd w:id="0"/>
    </w:p>
    <w:p w14:paraId="30BF836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0F779927" w14:textId="04BE603E" w:rsidR="00F36CCE" w:rsidRPr="00B00F67" w:rsidRDefault="00BC1604" w:rsidP="00B00F6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Busines</w:t>
      </w:r>
      <w:bookmarkStart w:id="1" w:name="_Hlk516056875"/>
      <w:r w:rsidR="00B00F67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p w14:paraId="1B09FBF9" w14:textId="77777777" w:rsidR="00B00F67" w:rsidRPr="00B00F67" w:rsidRDefault="00B00F67" w:rsidP="00B00F6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6453A">
        <w:rPr>
          <w:rFonts w:eastAsia="Times New Roman" w:cstheme="minorHAnsi"/>
          <w:b/>
          <w:bCs/>
          <w:color w:val="000000"/>
          <w:sz w:val="28"/>
          <w:szCs w:val="28"/>
        </w:rPr>
        <w:t>Lake Fields/Lake Long Hydrological Restoration Project</w:t>
      </w:r>
    </w:p>
    <w:p w14:paraId="5295ECDB" w14:textId="2C372D67" w:rsidR="007D62B5" w:rsidRPr="00B00F67" w:rsidRDefault="00F36CCE" w:rsidP="00B00F6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Terminat</w:t>
      </w:r>
      <w:r w:rsidR="00B00F67">
        <w:rPr>
          <w:rFonts w:eastAsia="Times New Roman" w:cstheme="minorHAnsi"/>
          <w:b/>
          <w:bCs/>
          <w:color w:val="000000"/>
          <w:sz w:val="28"/>
          <w:szCs w:val="28"/>
        </w:rPr>
        <w:t xml:space="preserve">ed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Camp Lease</w:t>
      </w:r>
      <w:r w:rsidR="00B00F67">
        <w:rPr>
          <w:rFonts w:eastAsia="Times New Roman" w:cstheme="minorHAnsi"/>
          <w:b/>
          <w:bCs/>
          <w:color w:val="000000"/>
          <w:sz w:val="28"/>
          <w:szCs w:val="28"/>
        </w:rPr>
        <w:t xml:space="preserve"> Availability</w:t>
      </w:r>
    </w:p>
    <w:p w14:paraId="3BAC70D5" w14:textId="0A55F6DC" w:rsidR="00F94168" w:rsidRPr="00E6453A" w:rsidRDefault="00F94168" w:rsidP="00E6453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Commercial Crab Fishing Restrictions  </w:t>
      </w:r>
    </w:p>
    <w:p w14:paraId="7E0E4FB7" w14:textId="77999B74" w:rsidR="00E6453A" w:rsidRPr="00B00F67" w:rsidRDefault="00E6453A" w:rsidP="00B00F6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Waterfowl Hunting Restriction Signage</w:t>
      </w:r>
      <w:bookmarkStart w:id="2" w:name="_Hlk516051611"/>
      <w:r w:rsidR="006A7687">
        <w:rPr>
          <w:rFonts w:eastAsia="Times New Roman" w:cstheme="minorHAnsi"/>
          <w:b/>
          <w:bCs/>
          <w:color w:val="000000"/>
          <w:sz w:val="28"/>
          <w:szCs w:val="28"/>
        </w:rPr>
        <w:t xml:space="preserve"> and Map</w:t>
      </w:r>
      <w:r w:rsidRPr="00E6453A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bookmarkEnd w:id="2"/>
    </w:p>
    <w:p w14:paraId="63B6FCD4" w14:textId="5AEDAC52" w:rsidR="00E6453A" w:rsidRDefault="00E6453A" w:rsidP="00E6453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Commission:  State or Parish Board</w:t>
      </w:r>
      <w:r w:rsidR="006A7687">
        <w:rPr>
          <w:rFonts w:eastAsia="Times New Roman" w:cstheme="minorHAnsi"/>
          <w:b/>
          <w:bCs/>
          <w:color w:val="000000"/>
          <w:sz w:val="28"/>
          <w:szCs w:val="28"/>
        </w:rPr>
        <w:t>?</w:t>
      </w:r>
    </w:p>
    <w:p w14:paraId="691B4202" w14:textId="3D4F369D" w:rsidR="00B00F67" w:rsidRPr="00F36CCE" w:rsidRDefault="00B00F67" w:rsidP="00E6453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Unauthorized Use of Lake Fields / Lake Long State Lands</w:t>
      </w:r>
    </w:p>
    <w:p w14:paraId="7D689A49" w14:textId="67025099" w:rsidR="00AB2A7D" w:rsidRPr="00B00F67" w:rsidRDefault="006A7687" w:rsidP="00B00F6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Lease </w:t>
      </w:r>
      <w:r w:rsidR="00F36CCE">
        <w:rPr>
          <w:rFonts w:eastAsia="Times New Roman" w:cstheme="minorHAnsi"/>
          <w:b/>
          <w:bCs/>
          <w:color w:val="000000"/>
          <w:sz w:val="28"/>
          <w:szCs w:val="28"/>
        </w:rPr>
        <w:t>Fees for New Lease Holder</w:t>
      </w:r>
      <w:bookmarkStart w:id="3" w:name="_Hlk505682102"/>
      <w:r w:rsidR="00B00F67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bookmarkEnd w:id="1"/>
    <w:bookmarkEnd w:id="3"/>
    <w:p w14:paraId="351E26AE" w14:textId="70209AC3" w:rsidR="00BC1604" w:rsidRDefault="001C4DD3" w:rsidP="00BC16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Other Business </w:t>
      </w:r>
    </w:p>
    <w:p w14:paraId="19942C86" w14:textId="77777777" w:rsidR="00F60BD5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Next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D0848"/>
    <w:rsid w:val="000D1D86"/>
    <w:rsid w:val="001C4DD3"/>
    <w:rsid w:val="001F670A"/>
    <w:rsid w:val="002C0F57"/>
    <w:rsid w:val="002F3F82"/>
    <w:rsid w:val="0036194F"/>
    <w:rsid w:val="00364DA5"/>
    <w:rsid w:val="00366391"/>
    <w:rsid w:val="0039527C"/>
    <w:rsid w:val="003C0603"/>
    <w:rsid w:val="003F23AC"/>
    <w:rsid w:val="0041348E"/>
    <w:rsid w:val="004623A6"/>
    <w:rsid w:val="004E23BA"/>
    <w:rsid w:val="00536552"/>
    <w:rsid w:val="00553E1C"/>
    <w:rsid w:val="005D422B"/>
    <w:rsid w:val="006009A3"/>
    <w:rsid w:val="006775C9"/>
    <w:rsid w:val="006923B6"/>
    <w:rsid w:val="006A7687"/>
    <w:rsid w:val="006D6D07"/>
    <w:rsid w:val="007376A8"/>
    <w:rsid w:val="00737E1C"/>
    <w:rsid w:val="007641FF"/>
    <w:rsid w:val="0079298D"/>
    <w:rsid w:val="007D06D2"/>
    <w:rsid w:val="007D62B5"/>
    <w:rsid w:val="008F2C44"/>
    <w:rsid w:val="00976F1D"/>
    <w:rsid w:val="00A47ECB"/>
    <w:rsid w:val="00A6684B"/>
    <w:rsid w:val="00AB2A7D"/>
    <w:rsid w:val="00AD3C1E"/>
    <w:rsid w:val="00AE749C"/>
    <w:rsid w:val="00B00F67"/>
    <w:rsid w:val="00B2693B"/>
    <w:rsid w:val="00B36289"/>
    <w:rsid w:val="00B44455"/>
    <w:rsid w:val="00BA306B"/>
    <w:rsid w:val="00BA5422"/>
    <w:rsid w:val="00BC1604"/>
    <w:rsid w:val="00C24401"/>
    <w:rsid w:val="00CB1843"/>
    <w:rsid w:val="00D653EC"/>
    <w:rsid w:val="00DE0AC1"/>
    <w:rsid w:val="00DF1B93"/>
    <w:rsid w:val="00E6453A"/>
    <w:rsid w:val="00ED0B65"/>
    <w:rsid w:val="00EF1351"/>
    <w:rsid w:val="00F36CCE"/>
    <w:rsid w:val="00F60BD5"/>
    <w:rsid w:val="00F94168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D174-B9F3-421C-80D1-ACB20E1E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2018-06-07T18:17:00Z</cp:lastPrinted>
  <dcterms:created xsi:type="dcterms:W3CDTF">2018-07-07T13:34:00Z</dcterms:created>
  <dcterms:modified xsi:type="dcterms:W3CDTF">2018-07-07T13:34:00Z</dcterms:modified>
</cp:coreProperties>
</file>